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4B47FA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b/>
          <w:sz w:val="23"/>
          <w:szCs w:val="23"/>
        </w:rPr>
        <w:t xml:space="preserve">ПОСТАНОВЛЕНИЕ </w:t>
      </w:r>
    </w:p>
    <w:p w:rsidR="00AB694F" w:rsidRPr="004B47FA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 w:rsidR="00AB694F" w:rsidRPr="004B47FA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3"/>
        </w:rPr>
      </w:pPr>
    </w:p>
    <w:p w:rsidR="00AB694F" w:rsidRPr="004B47FA" w14:paraId="5DEB4951" w14:textId="4C45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г. Ханты-Мансийск                                                                                   </w:t>
      </w:r>
      <w:r w:rsidRPr="004B47FA" w:rsidR="00D5503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4B47FA" w:rsidR="003159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47FA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4B47FA" w:rsidR="00D550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B47FA" w:rsidR="0076733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4B47FA" w:rsidR="003159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B47FA" w:rsidR="00767332">
        <w:rPr>
          <w:rFonts w:ascii="Times New Roman" w:eastAsia="Times New Roman" w:hAnsi="Times New Roman" w:cs="Times New Roman"/>
          <w:sz w:val="23"/>
          <w:szCs w:val="23"/>
        </w:rPr>
        <w:t xml:space="preserve">05 </w:t>
      </w:r>
      <w:r w:rsidRPr="004B47FA" w:rsidR="00315937">
        <w:rPr>
          <w:rFonts w:ascii="Times New Roman" w:eastAsia="Times New Roman" w:hAnsi="Times New Roman" w:cs="Times New Roman"/>
          <w:sz w:val="23"/>
          <w:szCs w:val="23"/>
        </w:rPr>
        <w:t>августа</w:t>
      </w:r>
      <w:r w:rsidRPr="004B47FA" w:rsidR="00D550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4B47FA" w:rsidR="00315937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AB694F" w:rsidRPr="004B47FA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3"/>
        </w:rPr>
      </w:pPr>
    </w:p>
    <w:p w:rsidR="00AB694F" w:rsidRPr="004B47FA" w14:paraId="1337926C" w14:textId="5128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</w:t>
      </w:r>
      <w:r w:rsidRPr="004B47FA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Ханты-Мансийского автономного округа – Югры Горленко Е.В., </w:t>
      </w:r>
      <w:r w:rsidRPr="004B47FA" w:rsidR="00767332">
        <w:rPr>
          <w:rFonts w:ascii="Times New Roman" w:eastAsia="Times New Roman" w:hAnsi="Times New Roman" w:cs="Times New Roman"/>
          <w:sz w:val="23"/>
          <w:szCs w:val="23"/>
        </w:rPr>
        <w:t>исполняющий обязанности мирового судьи судебного участка №1 Ханты-Мансийского судебного района,</w:t>
      </w:r>
    </w:p>
    <w:p w:rsidR="00AB694F" w:rsidRPr="004B47FA" w14:paraId="55F8E1D8" w14:textId="5FB3F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в помещении мирового судьи судебного участка </w:t>
      </w:r>
      <w:r w:rsidRPr="004B47FA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дело об административном правонарушении </w:t>
      </w:r>
      <w:r w:rsidRPr="004B47FA">
        <w:rPr>
          <w:rFonts w:ascii="Times New Roman" w:eastAsia="Segoe UI Symbol" w:hAnsi="Times New Roman" w:cs="Times New Roman"/>
          <w:b/>
          <w:bCs/>
          <w:sz w:val="23"/>
          <w:szCs w:val="23"/>
        </w:rPr>
        <w:t>№</w:t>
      </w:r>
      <w:r w:rsidRPr="004B47FA">
        <w:rPr>
          <w:rFonts w:ascii="Times New Roman" w:eastAsia="Times New Roman" w:hAnsi="Times New Roman" w:cs="Times New Roman"/>
          <w:b/>
          <w:bCs/>
          <w:sz w:val="23"/>
          <w:szCs w:val="23"/>
        </w:rPr>
        <w:t>5-</w:t>
      </w:r>
      <w:r w:rsidRPr="004B47FA" w:rsidR="00767332">
        <w:rPr>
          <w:rFonts w:ascii="Times New Roman" w:eastAsia="Times New Roman" w:hAnsi="Times New Roman" w:cs="Times New Roman"/>
          <w:b/>
          <w:bCs/>
          <w:sz w:val="23"/>
          <w:szCs w:val="23"/>
        </w:rPr>
        <w:t>70</w:t>
      </w:r>
      <w:r w:rsidRPr="004B47FA" w:rsidR="00BA0150">
        <w:rPr>
          <w:rFonts w:ascii="Times New Roman" w:eastAsia="Times New Roman" w:hAnsi="Times New Roman" w:cs="Times New Roman"/>
          <w:b/>
          <w:bCs/>
          <w:sz w:val="23"/>
          <w:szCs w:val="23"/>
        </w:rPr>
        <w:t>2</w:t>
      </w:r>
      <w:r w:rsidRPr="004B47FA" w:rsidR="00564A17">
        <w:rPr>
          <w:rFonts w:ascii="Times New Roman" w:eastAsia="Times New Roman" w:hAnsi="Times New Roman" w:cs="Times New Roman"/>
          <w:b/>
          <w:bCs/>
          <w:sz w:val="23"/>
          <w:szCs w:val="23"/>
        </w:rPr>
        <w:t>-280</w:t>
      </w:r>
      <w:r w:rsidRPr="004B47FA" w:rsidR="00767332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Pr="004B47FA" w:rsidR="00564A17">
        <w:rPr>
          <w:rFonts w:ascii="Times New Roman" w:eastAsia="Times New Roman" w:hAnsi="Times New Roman" w:cs="Times New Roman"/>
          <w:b/>
          <w:bCs/>
          <w:sz w:val="23"/>
          <w:szCs w:val="23"/>
        </w:rPr>
        <w:t>/202</w:t>
      </w:r>
      <w:r w:rsidRPr="004B47FA" w:rsidR="00315937"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ч.1 ст.20.25 КоАП РФ в отношении </w:t>
      </w:r>
      <w:r w:rsidRPr="004B47FA" w:rsidR="00767332">
        <w:rPr>
          <w:rFonts w:ascii="Times New Roman" w:eastAsia="Times New Roman" w:hAnsi="Times New Roman" w:cs="Times New Roman"/>
          <w:b/>
          <w:iCs/>
          <w:sz w:val="23"/>
          <w:szCs w:val="23"/>
        </w:rPr>
        <w:t>Бреха</w:t>
      </w:r>
      <w:r w:rsidRPr="004B47FA" w:rsidR="0076733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="008A3BC1">
        <w:rPr>
          <w:rFonts w:ascii="Times New Roman" w:eastAsia="Times New Roman" w:hAnsi="Times New Roman" w:cs="Times New Roman"/>
          <w:b/>
          <w:iCs/>
          <w:sz w:val="23"/>
          <w:szCs w:val="23"/>
        </w:rPr>
        <w:t>В.Н.***</w:t>
      </w:r>
      <w:r w:rsidRPr="004B47FA" w:rsidR="00500492">
        <w:rPr>
          <w:rFonts w:ascii="Times New Roman" w:eastAsia="Times New Roman" w:hAnsi="Times New Roman" w:cs="Times New Roman"/>
          <w:iCs/>
          <w:sz w:val="23"/>
          <w:szCs w:val="23"/>
        </w:rPr>
        <w:t xml:space="preserve">, </w:t>
      </w:r>
      <w:r w:rsidRPr="004B47FA" w:rsidR="00315937">
        <w:rPr>
          <w:rFonts w:ascii="Times New Roman" w:eastAsia="Times New Roman" w:hAnsi="Times New Roman" w:cs="Times New Roman"/>
          <w:iCs/>
          <w:sz w:val="23"/>
          <w:szCs w:val="23"/>
        </w:rPr>
        <w:t>привлекавшегося</w:t>
      </w:r>
      <w:r w:rsidRPr="004B47FA" w:rsidR="00315937">
        <w:rPr>
          <w:rFonts w:ascii="Times New Roman" w:eastAsia="Times New Roman" w:hAnsi="Times New Roman" w:cs="Times New Roman"/>
          <w:iCs/>
          <w:sz w:val="23"/>
          <w:szCs w:val="23"/>
        </w:rPr>
        <w:t xml:space="preserve"> ранее к административной ответственности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AB694F" w:rsidRPr="004B47FA" w:rsidP="004B47FA" w14:paraId="47FD068B" w14:textId="7777777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AB694F" w:rsidRPr="004B47FA" w14:paraId="50F0CBA0" w14:textId="516D9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4B47FA" w:rsidR="003726E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B47FA" w:rsidR="00564A17">
        <w:rPr>
          <w:rFonts w:ascii="Times New Roman" w:eastAsia="Times New Roman" w:hAnsi="Times New Roman" w:cs="Times New Roman"/>
          <w:sz w:val="23"/>
          <w:szCs w:val="23"/>
        </w:rPr>
        <w:t xml:space="preserve">, проживая по адресу: </w:t>
      </w:r>
      <w:r w:rsidR="008A3BC1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4B47FA" w:rsidR="00103AD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 xml:space="preserve">и получив постановление по делу об административном правонарушении </w:t>
      </w:r>
      <w:r w:rsidRPr="004B47FA" w:rsidR="00327CAC">
        <w:rPr>
          <w:rFonts w:ascii="Times New Roman" w:eastAsia="Segoe UI Symbol" w:hAnsi="Times New Roman" w:cs="Times New Roman"/>
          <w:sz w:val="23"/>
          <w:szCs w:val="23"/>
        </w:rPr>
        <w:t>№</w:t>
      </w:r>
      <w:r w:rsidR="008A3BC1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05</w:t>
      </w:r>
      <w:r w:rsidRPr="004B47FA" w:rsidR="00C8499E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4B47FA" w:rsidR="00C8499E">
        <w:rPr>
          <w:rFonts w:ascii="Times New Roman" w:eastAsia="Times New Roman" w:hAnsi="Times New Roman" w:cs="Times New Roman"/>
          <w:sz w:val="23"/>
          <w:szCs w:val="23"/>
        </w:rPr>
        <w:t>.2025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 xml:space="preserve">, согласно которого </w:t>
      </w:r>
      <w:r w:rsidRPr="004B47FA" w:rsidR="00183C53">
        <w:rPr>
          <w:rFonts w:ascii="Times New Roman" w:eastAsia="Times New Roman" w:hAnsi="Times New Roman" w:cs="Times New Roman"/>
          <w:sz w:val="23"/>
          <w:szCs w:val="23"/>
        </w:rPr>
        <w:t>ему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 xml:space="preserve"> было назначено административное наказание в виде административного штрафа в размере </w:t>
      </w:r>
      <w:r w:rsidRPr="004B47FA" w:rsidR="00BA0150">
        <w:rPr>
          <w:rFonts w:ascii="Times New Roman" w:eastAsia="Times New Roman" w:hAnsi="Times New Roman" w:cs="Times New Roman"/>
          <w:sz w:val="23"/>
          <w:szCs w:val="23"/>
        </w:rPr>
        <w:t>2500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 xml:space="preserve"> рублей (постановление вступило в законную силу </w:t>
      </w:r>
      <w:r w:rsidRPr="004B47FA" w:rsidR="00BA0150">
        <w:rPr>
          <w:rFonts w:ascii="Times New Roman" w:eastAsia="Times New Roman" w:hAnsi="Times New Roman" w:cs="Times New Roman"/>
          <w:sz w:val="23"/>
          <w:szCs w:val="23"/>
        </w:rPr>
        <w:t>11</w:t>
      </w:r>
      <w:r w:rsidRPr="004B47FA" w:rsidR="00625401">
        <w:rPr>
          <w:rFonts w:ascii="Times New Roman" w:eastAsia="Times New Roman" w:hAnsi="Times New Roman" w:cs="Times New Roman"/>
          <w:sz w:val="23"/>
          <w:szCs w:val="23"/>
        </w:rPr>
        <w:t>.04.2025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 w:rsidRPr="004B47FA" w:rsidR="00BA0150">
        <w:rPr>
          <w:rFonts w:ascii="Times New Roman" w:eastAsia="Times New Roman" w:hAnsi="Times New Roman" w:cs="Times New Roman"/>
          <w:sz w:val="23"/>
          <w:szCs w:val="23"/>
        </w:rPr>
        <w:t>11</w:t>
      </w:r>
      <w:r w:rsidRPr="004B47FA" w:rsidR="00C8499E">
        <w:rPr>
          <w:rFonts w:ascii="Times New Roman" w:eastAsia="Times New Roman" w:hAnsi="Times New Roman" w:cs="Times New Roman"/>
          <w:sz w:val="23"/>
          <w:szCs w:val="23"/>
        </w:rPr>
        <w:t>.06.2025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 xml:space="preserve"> (00:01) не уплатил указанный штраф в установленный законом шестидесятидневный срок.</w:t>
      </w:r>
    </w:p>
    <w:p w:rsidR="004B47FA" w:rsidRPr="004B47FA" w:rsidP="004B47FA" w14:paraId="4B64943C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В.Н. правом на защитника не воспользовался, вину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признал ,пояснил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, что не имеет финансовой возможности платить штрафы. Не трудоустроен. Просит назначить административный арест, так как штраф не сможет оплатить. </w:t>
      </w:r>
    </w:p>
    <w:p w:rsidR="004B47FA" w:rsidRPr="004B47FA" w:rsidP="004B47FA" w14:paraId="6C97A23A" w14:textId="43E79CF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>Заслушав нарушителя, письменные материалы дела, мировой судья пришел к следующему.</w:t>
      </w:r>
    </w:p>
    <w:p w:rsidR="00AB694F" w:rsidRPr="004B47FA" w14:paraId="1D432FA0" w14:textId="03D6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Виновность </w:t>
      </w:r>
      <w:r w:rsidRPr="004B47FA" w:rsidR="009E03FD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 w:rsidR="009E03FD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4B47FA" w:rsidR="009B3B5A">
        <w:rPr>
          <w:rFonts w:ascii="Times New Roman" w:eastAsia="Times New Roman" w:hAnsi="Times New Roman" w:cs="Times New Roman"/>
          <w:sz w:val="23"/>
          <w:szCs w:val="23"/>
        </w:rPr>
        <w:t xml:space="preserve">серии </w:t>
      </w:r>
      <w:r w:rsidR="008A3BC1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4B47FA" w:rsidR="009B3B5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Pr="004B47FA" w:rsidR="009E03FD">
        <w:rPr>
          <w:rFonts w:ascii="Times New Roman" w:eastAsia="Times New Roman" w:hAnsi="Times New Roman" w:cs="Times New Roman"/>
          <w:sz w:val="23"/>
          <w:szCs w:val="23"/>
        </w:rPr>
        <w:t>03.08</w:t>
      </w:r>
      <w:r w:rsidRPr="004B47FA" w:rsidR="00640861">
        <w:rPr>
          <w:rFonts w:ascii="Times New Roman" w:eastAsia="Times New Roman" w:hAnsi="Times New Roman" w:cs="Times New Roman"/>
          <w:sz w:val="23"/>
          <w:szCs w:val="23"/>
        </w:rPr>
        <w:t>.2025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; копией постановления о наложении административного штрафа от </w:t>
      </w:r>
      <w:r w:rsidRPr="004B47FA" w:rsidR="009E03FD">
        <w:rPr>
          <w:rFonts w:ascii="Times New Roman" w:eastAsia="Times New Roman" w:hAnsi="Times New Roman" w:cs="Times New Roman"/>
          <w:sz w:val="23"/>
          <w:szCs w:val="23"/>
        </w:rPr>
        <w:t>05.01.2025</w:t>
      </w:r>
      <w:r w:rsidRPr="004B47FA" w:rsidR="00183C53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4B47FA" w:rsidR="009B3B5A">
        <w:rPr>
          <w:rFonts w:ascii="Times New Roman" w:hAnsi="Times New Roman" w:cs="Times New Roman"/>
          <w:sz w:val="23"/>
          <w:szCs w:val="23"/>
        </w:rPr>
        <w:t xml:space="preserve"> </w:t>
      </w:r>
      <w:r w:rsidRPr="004B47FA" w:rsidR="009E03FD">
        <w:rPr>
          <w:rFonts w:ascii="Times New Roman" w:hAnsi="Times New Roman" w:cs="Times New Roman"/>
          <w:sz w:val="23"/>
          <w:szCs w:val="23"/>
        </w:rPr>
        <w:t xml:space="preserve">копией решения по делу об административном правонарушении Ханты-Мансийского районного суда от 24.02.2025; </w:t>
      </w:r>
      <w:r w:rsidRPr="004B47FA" w:rsidR="00183C53">
        <w:rPr>
          <w:rFonts w:ascii="Times New Roman" w:hAnsi="Times New Roman" w:cs="Times New Roman"/>
          <w:sz w:val="23"/>
          <w:szCs w:val="23"/>
        </w:rPr>
        <w:t xml:space="preserve">реестром правонарушений </w:t>
      </w:r>
      <w:r w:rsidRPr="004B47FA" w:rsidR="009E03FD">
        <w:rPr>
          <w:rFonts w:ascii="Times New Roman" w:hAnsi="Times New Roman" w:cs="Times New Roman"/>
          <w:sz w:val="23"/>
          <w:szCs w:val="23"/>
        </w:rPr>
        <w:t>Бреха</w:t>
      </w:r>
      <w:r w:rsidRPr="004B47FA" w:rsidR="009E03FD">
        <w:rPr>
          <w:rFonts w:ascii="Times New Roman" w:hAnsi="Times New Roman" w:cs="Times New Roman"/>
          <w:sz w:val="23"/>
          <w:szCs w:val="23"/>
        </w:rPr>
        <w:t xml:space="preserve"> В.Н</w:t>
      </w:r>
      <w:r w:rsidRPr="004B47FA" w:rsidR="00183C53">
        <w:rPr>
          <w:rFonts w:ascii="Times New Roman" w:hAnsi="Times New Roman" w:cs="Times New Roman"/>
          <w:sz w:val="23"/>
          <w:szCs w:val="23"/>
        </w:rPr>
        <w:t xml:space="preserve">.; </w:t>
      </w:r>
      <w:r w:rsidRPr="004B47FA" w:rsidR="009B3B5A">
        <w:rPr>
          <w:rFonts w:ascii="Times New Roman" w:eastAsia="Times New Roman" w:hAnsi="Times New Roman" w:cs="Times New Roman"/>
          <w:sz w:val="23"/>
          <w:szCs w:val="23"/>
        </w:rPr>
        <w:t>выпиской из ГИС ГМП об отсутствии оплаты штрафа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B47FA" w:rsidR="009E03FD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 w:rsidR="009E03FD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B694F" w:rsidRPr="004B47FA" w14:paraId="3586D07D" w14:textId="1E160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вина </w:t>
      </w:r>
      <w:r w:rsidRPr="004B47FA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. и </w:t>
      </w:r>
      <w:r w:rsidRPr="004B47FA" w:rsidR="003C5244">
        <w:rPr>
          <w:rFonts w:ascii="Times New Roman" w:eastAsia="Times New Roman" w:hAnsi="Times New Roman" w:cs="Times New Roman"/>
          <w:sz w:val="23"/>
          <w:szCs w:val="23"/>
        </w:rPr>
        <w:t>его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4B47FA" w14:paraId="0FF90A34" w14:textId="14E8C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4B47FA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 ч.1 ст.20.25 КоАП РФ.</w:t>
      </w:r>
    </w:p>
    <w:p w:rsidR="00307EFF" w:rsidRPr="004B47FA" w:rsidP="00307EFF" w14:paraId="594F8C5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4B47FA" w:rsidRPr="004B47FA" w:rsidP="004B47FA" w14:paraId="2097773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Отягчающих административную ответственность обстоятельств не установлено. </w:t>
      </w:r>
    </w:p>
    <w:p w:rsidR="004B47FA" w:rsidRPr="004B47FA" w:rsidP="004B47FA" w14:paraId="6DC421C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Однако, список нарушений, представленный отделом ГИБДД характеризует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В.Н.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4B47FA" w:rsidRPr="004B47FA" w:rsidP="004B47FA" w14:paraId="185102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положение.</w:t>
      </w:r>
    </w:p>
    <w:p w:rsidR="004B47FA" w:rsidRPr="004B47FA" w:rsidP="004B47FA" w14:paraId="76D7B4F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В.Н. не относится к категории лиц, которым в соответствии со ст. 3.9 КоАП РФ не может применяться административный арест. </w:t>
      </w:r>
    </w:p>
    <w:p w:rsidR="00AB694F" w:rsidRPr="004B47FA" w:rsidP="00307EFF" w14:paraId="5847DCA6" w14:textId="7DB1E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ст.ст.23.1, 29.5, 29.6, 29.10 КоАП РФ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AB694F" w:rsidRPr="004B47FA" w:rsidP="004B47FA" w14:paraId="57E8C3BD" w14:textId="7777777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307EFF" w:rsidRPr="004B47FA" w:rsidP="00307EFF" w14:paraId="4332B867" w14:textId="744EA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4B47FA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>Бреха</w:t>
      </w:r>
      <w:r w:rsidRPr="004B47FA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="008A3BC1">
        <w:rPr>
          <w:rFonts w:ascii="Times New Roman" w:eastAsia="Times New Roman" w:hAnsi="Times New Roman" w:cs="Times New Roman"/>
          <w:b/>
          <w:iCs/>
          <w:sz w:val="23"/>
          <w:szCs w:val="23"/>
        </w:rPr>
        <w:t>В.Н.</w:t>
      </w:r>
      <w:r w:rsidRPr="004B47FA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административного ареста сроком на 2 (двое) суток.</w:t>
      </w:r>
    </w:p>
    <w:p w:rsidR="00307EFF" w:rsidRPr="004B47FA" w:rsidP="00307EFF" w14:paraId="0BD92575" w14:textId="18C1D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Срок административного ареста </w:t>
      </w:r>
      <w:r w:rsidRPr="004B47FA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4B47FA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. исчислять с </w:t>
      </w:r>
      <w:r w:rsidRPr="004B47FA" w:rsidR="006776D2">
        <w:rPr>
          <w:rFonts w:ascii="Times New Roman" w:eastAsia="Times New Roman" w:hAnsi="Times New Roman" w:cs="Times New Roman"/>
          <w:sz w:val="23"/>
          <w:szCs w:val="23"/>
        </w:rPr>
        <w:t>19 час. 2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0 мин. </w:t>
      </w:r>
      <w:r w:rsidRPr="004B47FA" w:rsidR="006776D2">
        <w:rPr>
          <w:rFonts w:ascii="Times New Roman" w:eastAsia="Times New Roman" w:hAnsi="Times New Roman" w:cs="Times New Roman"/>
          <w:sz w:val="23"/>
          <w:szCs w:val="23"/>
        </w:rPr>
        <w:t>03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B47FA" w:rsidR="00D066AA">
        <w:rPr>
          <w:rFonts w:ascii="Times New Roman" w:eastAsia="Times New Roman" w:hAnsi="Times New Roman" w:cs="Times New Roman"/>
          <w:sz w:val="23"/>
          <w:szCs w:val="23"/>
        </w:rPr>
        <w:t>08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.2025.</w:t>
      </w:r>
    </w:p>
    <w:p w:rsidR="00307EFF" w:rsidRPr="004B47FA" w:rsidP="00307EFF" w14:paraId="2A828D93" w14:textId="14AEE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>Наказание обратить к немедленному исполнению в МО МВД России «</w:t>
      </w:r>
      <w:r w:rsidR="008A3BC1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».</w:t>
      </w:r>
    </w:p>
    <w:p w:rsidR="00AB694F" w:rsidRPr="004B47FA" w:rsidP="00307EFF" w14:paraId="559A4394" w14:textId="6D7DF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>через мирового судью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получения копии постановления</w:t>
      </w:r>
      <w:r w:rsidRPr="004B47FA" w:rsidR="00836B3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B3B5A" w:rsidRPr="004B47FA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3"/>
        </w:rPr>
      </w:pPr>
    </w:p>
    <w:p w:rsidR="00AB694F" w:rsidRPr="004B47FA" w14:paraId="434EB185" w14:textId="4913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ab/>
      </w:r>
      <w:r w:rsidRPr="004B47FA">
        <w:rPr>
          <w:rFonts w:ascii="Times New Roman" w:eastAsia="Times New Roman" w:hAnsi="Times New Roman" w:cs="Times New Roman"/>
          <w:sz w:val="23"/>
          <w:szCs w:val="23"/>
        </w:rPr>
        <w:tab/>
      </w:r>
      <w:r w:rsidRPr="004B47FA">
        <w:rPr>
          <w:rFonts w:ascii="Times New Roman" w:eastAsia="Times New Roman" w:hAnsi="Times New Roman" w:cs="Times New Roman"/>
          <w:sz w:val="23"/>
          <w:szCs w:val="23"/>
        </w:rPr>
        <w:tab/>
      </w:r>
      <w:r w:rsidRPr="004B47FA">
        <w:rPr>
          <w:rFonts w:ascii="Times New Roman" w:eastAsia="Times New Roman" w:hAnsi="Times New Roman" w:cs="Times New Roman"/>
          <w:sz w:val="23"/>
          <w:szCs w:val="23"/>
        </w:rPr>
        <w:tab/>
      </w:r>
      <w:r w:rsidRPr="004B47FA">
        <w:rPr>
          <w:rFonts w:ascii="Times New Roman" w:eastAsia="Times New Roman" w:hAnsi="Times New Roman" w:cs="Times New Roman"/>
          <w:sz w:val="23"/>
          <w:szCs w:val="23"/>
        </w:rPr>
        <w:tab/>
      </w:r>
      <w:r w:rsidRPr="004B47FA">
        <w:rPr>
          <w:rFonts w:ascii="Times New Roman" w:eastAsia="Times New Roman" w:hAnsi="Times New Roman" w:cs="Times New Roman"/>
          <w:sz w:val="23"/>
          <w:szCs w:val="23"/>
        </w:rPr>
        <w:tab/>
      </w:r>
      <w:r w:rsidRPr="004B47FA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</w:t>
      </w:r>
      <w:r w:rsidR="004B47FA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Pr="004B47FA">
        <w:rPr>
          <w:rFonts w:ascii="Times New Roman" w:eastAsia="Times New Roman" w:hAnsi="Times New Roman" w:cs="Times New Roman"/>
          <w:sz w:val="23"/>
          <w:szCs w:val="23"/>
        </w:rPr>
        <w:t xml:space="preserve">   Е.В. Горленко  </w:t>
      </w:r>
    </w:p>
    <w:p w:rsidR="00AB694F" w:rsidRPr="004B47FA" w14:paraId="3B9411DC" w14:textId="3DFB4E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B47FA" w:rsidR="00327CA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sectPr w:rsidSect="004B47FA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6015F"/>
    <w:rsid w:val="000A4F07"/>
    <w:rsid w:val="00103AD1"/>
    <w:rsid w:val="001059DE"/>
    <w:rsid w:val="0016161A"/>
    <w:rsid w:val="001839A1"/>
    <w:rsid w:val="00183C53"/>
    <w:rsid w:val="00307EFF"/>
    <w:rsid w:val="00315937"/>
    <w:rsid w:val="003224D2"/>
    <w:rsid w:val="00327CAC"/>
    <w:rsid w:val="00370C16"/>
    <w:rsid w:val="003726E1"/>
    <w:rsid w:val="003C3B7A"/>
    <w:rsid w:val="003C5244"/>
    <w:rsid w:val="004375C8"/>
    <w:rsid w:val="004B47FA"/>
    <w:rsid w:val="004D1910"/>
    <w:rsid w:val="00500492"/>
    <w:rsid w:val="00564A17"/>
    <w:rsid w:val="006104EA"/>
    <w:rsid w:val="00625401"/>
    <w:rsid w:val="00640861"/>
    <w:rsid w:val="006776D2"/>
    <w:rsid w:val="00712D42"/>
    <w:rsid w:val="00762ED5"/>
    <w:rsid w:val="00767332"/>
    <w:rsid w:val="0077264A"/>
    <w:rsid w:val="007E5C5A"/>
    <w:rsid w:val="00836B3C"/>
    <w:rsid w:val="008A3BC1"/>
    <w:rsid w:val="008C0864"/>
    <w:rsid w:val="0094519E"/>
    <w:rsid w:val="0094708A"/>
    <w:rsid w:val="00963192"/>
    <w:rsid w:val="009B3B5A"/>
    <w:rsid w:val="009E03FD"/>
    <w:rsid w:val="00A73201"/>
    <w:rsid w:val="00AB694F"/>
    <w:rsid w:val="00BA0150"/>
    <w:rsid w:val="00BA46C2"/>
    <w:rsid w:val="00BC66A2"/>
    <w:rsid w:val="00C352FD"/>
    <w:rsid w:val="00C8499E"/>
    <w:rsid w:val="00CB41D4"/>
    <w:rsid w:val="00D066AA"/>
    <w:rsid w:val="00D4530D"/>
    <w:rsid w:val="00D5503C"/>
    <w:rsid w:val="00DB525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